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0D4DE9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25. november 26-á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8A30C0D" w14:textId="5EE5084F" w:rsidR="00AC1271" w:rsidRDefault="006601C7" w:rsidP="00AC1271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AC127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C1271" w:rsidRPr="00AC1271">
        <w:rPr>
          <w:rFonts w:ascii="Times New Roman" w:hAnsi="Times New Roman" w:cs="Times New Roman"/>
          <w:b/>
          <w:sz w:val="24"/>
          <w:szCs w:val="24"/>
        </w:rPr>
        <w:t>Magyarországi Romák Országos Önkormányzata és Intézményeire vonatkozó Közszolgálati Szabályzat módosításának elfogadása</w:t>
      </w:r>
    </w:p>
    <w:p w14:paraId="55578A02" w14:textId="4F16925E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701E9857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AC127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AC127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88C3A61" w14:textId="79E72C5A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6AA7A27" w14:textId="77777777" w:rsidR="00AC1271" w:rsidRDefault="00AC1271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60C73E36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15FCF3EA" w14:textId="77777777" w:rsidR="00057635" w:rsidRDefault="00057635" w:rsidP="00AC12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68538" w14:textId="29F4235A" w:rsidR="00AC1271" w:rsidRDefault="006600C6" w:rsidP="00AC12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A Magyarországi Romák </w:t>
      </w:r>
      <w:r w:rsidR="00AC1271">
        <w:rPr>
          <w:rFonts w:ascii="Times New Roman" w:hAnsi="Times New Roman" w:cs="Times New Roman"/>
          <w:sz w:val="24"/>
          <w:szCs w:val="24"/>
        </w:rPr>
        <w:t>Országos Önkormányzatának Közgyűlése a 2025. augusztus 26. napján tartott ülésén elfogadott 86/2025. (VIII.26.) határozatával döntött a Magyarországi Romák Országos Önkormányzata és Intézményeire vonatkozó Közszolgálati Szabályzat elfogadása tárgyában.</w:t>
      </w:r>
    </w:p>
    <w:p w14:paraId="69FB4C31" w14:textId="68A6E2C4" w:rsidR="00AC1271" w:rsidRDefault="00AC1271" w:rsidP="00AC12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5679C7" w14:textId="47B784DD" w:rsidR="00AC1271" w:rsidRDefault="00AC1271" w:rsidP="00AC127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 fentiekben nevesített szabályzat használata során felmerült hely</w:t>
      </w:r>
      <w:r w:rsidR="000B348C">
        <w:rPr>
          <w:rFonts w:ascii="Times New Roman" w:hAnsi="Times New Roman" w:cs="Times New Roman"/>
          <w:sz w:val="24"/>
          <w:szCs w:val="24"/>
        </w:rPr>
        <w:t>zetek indokol</w:t>
      </w:r>
      <w:r>
        <w:rPr>
          <w:rFonts w:ascii="Times New Roman" w:hAnsi="Times New Roman" w:cs="Times New Roman"/>
          <w:sz w:val="24"/>
          <w:szCs w:val="24"/>
        </w:rPr>
        <w:t>ttá tették a módosítását.</w:t>
      </w:r>
    </w:p>
    <w:p w14:paraId="0EEBFF92" w14:textId="5F3FEB98" w:rsidR="00F56BB0" w:rsidRPr="00F56BB0" w:rsidRDefault="00F56BB0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határozati javasla</w:t>
      </w:r>
      <w:r w:rsidR="000B348C">
        <w:rPr>
          <w:rFonts w:ascii="Times New Roman" w:hAnsi="Times New Roman" w:cs="Times New Roman"/>
          <w:sz w:val="24"/>
          <w:szCs w:val="24"/>
        </w:rPr>
        <w:t>t részét – mellékletét - képezi a módosított szabályzat, melyben külön kiemelésre kerültek a módosítással érintett szakaszok.</w:t>
      </w:r>
    </w:p>
    <w:p w14:paraId="1CEA2399" w14:textId="205365C2" w:rsidR="006600C6" w:rsidRPr="008A31EC" w:rsidRDefault="006600C6" w:rsidP="00D158E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5D645A74" w14:textId="77777777" w:rsidR="006600C6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DEF04FB" w14:textId="77777777" w:rsidR="006600C6" w:rsidRPr="004524C3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059F0028" w14:textId="77777777" w:rsidR="006600C6" w:rsidRPr="0052092A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C312392" w14:textId="33F0A1C1" w:rsidR="00D158E1" w:rsidRPr="000B348C" w:rsidRDefault="006600C6" w:rsidP="006600C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Magyarországi Romák Országos Önkormányza</w:t>
      </w:r>
      <w:r w:rsidR="00AF5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tának Közgyűlése megtárgyalta </w:t>
      </w:r>
      <w:r w:rsidRPr="006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0B348C" w:rsidRPr="00AC1271">
        <w:rPr>
          <w:rFonts w:ascii="Times New Roman" w:hAnsi="Times New Roman" w:cs="Times New Roman"/>
          <w:b/>
          <w:sz w:val="24"/>
          <w:szCs w:val="24"/>
        </w:rPr>
        <w:t>Magyarországi Romák Országos Önkormányzata és Intézményeire vonatkozó Közszolgálati Szabályzat módosításának elfogadása</w:t>
      </w:r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46E48F4D" w14:textId="4131CB33" w:rsidR="000B348C" w:rsidRDefault="000B348C" w:rsidP="000B348C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95A4CB2" w14:textId="32F0B4CD" w:rsidR="000B348C" w:rsidRPr="002872AD" w:rsidRDefault="000B348C" w:rsidP="000B348C">
      <w:pPr>
        <w:pStyle w:val="Norml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872AD">
        <w:rPr>
          <w:bCs/>
          <w:color w:val="000000"/>
        </w:rPr>
        <w:t xml:space="preserve">A Magyarországi Romák Országos Önkormányzatának Közgyűlése elfogadja </w:t>
      </w:r>
      <w:r>
        <w:rPr>
          <w:bCs/>
          <w:color w:val="000000"/>
        </w:rPr>
        <w:t>a Magyarországi Romák Országos Önkormányzata és Intézményei Közszolgálati Szabályzat módosítását a melléklet szerinti tartalommal.</w:t>
      </w:r>
    </w:p>
    <w:p w14:paraId="283D2CB2" w14:textId="77777777" w:rsidR="000B348C" w:rsidRPr="002872AD" w:rsidRDefault="000B348C" w:rsidP="000B348C">
      <w:pPr>
        <w:pStyle w:val="NormlW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</w:p>
    <w:p w14:paraId="4DE86EF2" w14:textId="1B7DE5DD" w:rsidR="000B348C" w:rsidRPr="002872AD" w:rsidRDefault="000B348C" w:rsidP="000B348C">
      <w:pPr>
        <w:pStyle w:val="Norml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2872AD">
        <w:rPr>
          <w:bCs/>
          <w:color w:val="000000"/>
        </w:rPr>
        <w:t>A Magyarországi Romák Országos Önkormányzatának Közgyűlése felkéri a</w:t>
      </w:r>
      <w:r>
        <w:rPr>
          <w:bCs/>
          <w:color w:val="000000"/>
        </w:rPr>
        <w:t>z Elnököt és a</w:t>
      </w:r>
      <w:r w:rsidRPr="002872AD">
        <w:rPr>
          <w:bCs/>
          <w:color w:val="000000"/>
        </w:rPr>
        <w:t xml:space="preserve"> Hivatalvezetőt a Közszolgálati Szabályzattal összefüggő feladatok elvégzésére, a szükséges jognyilatkozatok megtételére, azok esetleges módosítására.</w:t>
      </w:r>
    </w:p>
    <w:p w14:paraId="04C50B96" w14:textId="60CD640E" w:rsidR="000B348C" w:rsidRDefault="000B348C" w:rsidP="00F5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lang w:eastAsia="hu-HU"/>
          <w14:ligatures w14:val="none"/>
        </w:rPr>
      </w:pPr>
    </w:p>
    <w:p w14:paraId="1CF4B256" w14:textId="77777777" w:rsidR="000B348C" w:rsidRPr="00F56BB0" w:rsidRDefault="000B348C" w:rsidP="00F5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lang w:eastAsia="hu-HU"/>
          <w14:ligatures w14:val="none"/>
        </w:rPr>
      </w:pPr>
    </w:p>
    <w:p w14:paraId="7DDC6B3C" w14:textId="7197D266" w:rsidR="006600C6" w:rsidRPr="008431F7" w:rsidRDefault="00365E41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r w:rsidR="006600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0C0ADD01" w14:textId="77777777" w:rsidR="006600C6" w:rsidRPr="0011532C" w:rsidRDefault="006600C6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Végrehajtásért felelős: elnök</w:t>
      </w:r>
    </w:p>
    <w:p w14:paraId="3CA09644" w14:textId="49200C7F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10"/>
  </w:num>
  <w:num w:numId="5">
    <w:abstractNumId w:val="6"/>
  </w:num>
  <w:num w:numId="6">
    <w:abstractNumId w:val="12"/>
  </w:num>
  <w:num w:numId="7">
    <w:abstractNumId w:val="7"/>
  </w:num>
  <w:num w:numId="8">
    <w:abstractNumId w:val="8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0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635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348C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E0730"/>
    <w:rsid w:val="008E5FA0"/>
    <w:rsid w:val="008F52C9"/>
    <w:rsid w:val="008F7857"/>
    <w:rsid w:val="00911DC6"/>
    <w:rsid w:val="00934E99"/>
    <w:rsid w:val="00947BE4"/>
    <w:rsid w:val="00953109"/>
    <w:rsid w:val="00962B93"/>
    <w:rsid w:val="0097405E"/>
    <w:rsid w:val="00975F7A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1271"/>
    <w:rsid w:val="00AC2433"/>
    <w:rsid w:val="00AD0D62"/>
    <w:rsid w:val="00AF5C8B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26D7A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5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8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278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4</cp:revision>
  <dcterms:created xsi:type="dcterms:W3CDTF">2025-11-21T10:43:00Z</dcterms:created>
  <dcterms:modified xsi:type="dcterms:W3CDTF">2025-11-21T13:09:00Z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